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B5" w:rsidRPr="00D47FB5" w:rsidRDefault="00D47FB5" w:rsidP="00D47FB5">
      <w:pPr>
        <w:rPr>
          <w:rFonts w:ascii="Verdana" w:hAnsi="Verdana"/>
          <w:b/>
          <w:bCs/>
          <w:sz w:val="28"/>
          <w:szCs w:val="28"/>
        </w:rPr>
      </w:pPr>
      <w:r w:rsidRPr="00D47FB5">
        <w:rPr>
          <w:rFonts w:ascii="Verdana" w:hAnsi="Verdana"/>
          <w:b/>
          <w:bCs/>
          <w:sz w:val="28"/>
          <w:szCs w:val="28"/>
        </w:rPr>
        <w:t xml:space="preserve">Retningslinjer mot seksuell trakassering </w:t>
      </w:r>
      <w:r>
        <w:rPr>
          <w:rFonts w:ascii="Verdana" w:hAnsi="Verdana"/>
          <w:b/>
          <w:bCs/>
          <w:sz w:val="28"/>
          <w:szCs w:val="28"/>
        </w:rPr>
        <w:t>og overgrep</w:t>
      </w:r>
      <w:r w:rsidRPr="00D47FB5">
        <w:rPr>
          <w:rFonts w:ascii="Verdana" w:hAnsi="Verdana"/>
          <w:b/>
          <w:bCs/>
          <w:sz w:val="28"/>
          <w:szCs w:val="28"/>
        </w:rPr>
        <w:t xml:space="preserve"> i Egge I.L</w:t>
      </w:r>
    </w:p>
    <w:p w:rsidR="00D47FB5" w:rsidRPr="00D47FB5" w:rsidRDefault="00D47FB5" w:rsidP="00D47FB5">
      <w:pPr>
        <w:rPr>
          <w:rFonts w:ascii="Verdana" w:hAnsi="Verdana"/>
          <w:i/>
          <w:iCs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>Seksuelle overgrep og seksue</w:t>
      </w:r>
      <w:r w:rsidR="00DA1825">
        <w:rPr>
          <w:rFonts w:ascii="Verdana" w:hAnsi="Verdana"/>
          <w:sz w:val="24"/>
          <w:szCs w:val="24"/>
        </w:rPr>
        <w:t>ll trakassering er totalt uforen</w:t>
      </w:r>
      <w:r w:rsidR="00C823C5">
        <w:rPr>
          <w:rFonts w:ascii="Verdana" w:hAnsi="Verdana"/>
          <w:sz w:val="24"/>
          <w:szCs w:val="24"/>
        </w:rPr>
        <w:t>elig med Egge I</w:t>
      </w:r>
      <w:r w:rsidRPr="00D47FB5">
        <w:rPr>
          <w:rFonts w:ascii="Verdana" w:hAnsi="Verdana"/>
          <w:sz w:val="24"/>
          <w:szCs w:val="24"/>
        </w:rPr>
        <w:t>L's verdier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 xml:space="preserve">Det er </w:t>
      </w:r>
      <w:r w:rsidRPr="00D47FB5">
        <w:rPr>
          <w:rFonts w:ascii="Verdana" w:hAnsi="Verdana"/>
          <w:i/>
          <w:iCs/>
          <w:sz w:val="24"/>
          <w:szCs w:val="24"/>
        </w:rPr>
        <w:t xml:space="preserve">nulltoleranse </w:t>
      </w:r>
      <w:r w:rsidRPr="00D47FB5">
        <w:rPr>
          <w:rFonts w:ascii="Verdana" w:hAnsi="Verdana"/>
          <w:sz w:val="24"/>
          <w:szCs w:val="24"/>
        </w:rPr>
        <w:t>for diskriminering og trakassering uansett kjønn, etnisk bakgrunn, livssyn, seksuell orienteri</w:t>
      </w:r>
      <w:r w:rsidR="00C823C5">
        <w:rPr>
          <w:rFonts w:ascii="Verdana" w:hAnsi="Verdana"/>
          <w:sz w:val="24"/>
          <w:szCs w:val="24"/>
        </w:rPr>
        <w:t>ng og funksjonshemming i Egge I</w:t>
      </w:r>
      <w:r w:rsidRPr="00D47FB5">
        <w:rPr>
          <w:rFonts w:ascii="Verdana" w:hAnsi="Verdana"/>
          <w:sz w:val="24"/>
          <w:szCs w:val="24"/>
        </w:rPr>
        <w:t xml:space="preserve">L. Det er et viktig mål </w:t>
      </w:r>
      <w:r w:rsidRPr="00D47FB5">
        <w:rPr>
          <w:rFonts w:ascii="Verdana" w:hAnsi="Verdana"/>
          <w:i/>
          <w:iCs/>
          <w:sz w:val="24"/>
          <w:szCs w:val="24"/>
        </w:rPr>
        <w:t>å utvikle toleranse og forståelse og å</w:t>
      </w:r>
      <w:r w:rsidRPr="00D47FB5">
        <w:rPr>
          <w:rFonts w:ascii="Verdana" w:hAnsi="Verdana"/>
          <w:sz w:val="24"/>
          <w:szCs w:val="24"/>
        </w:rPr>
        <w:t xml:space="preserve"> </w:t>
      </w:r>
      <w:r w:rsidRPr="00D47FB5">
        <w:rPr>
          <w:rFonts w:ascii="Verdana" w:hAnsi="Verdana"/>
          <w:i/>
          <w:iCs/>
          <w:sz w:val="24"/>
          <w:szCs w:val="24"/>
        </w:rPr>
        <w:t xml:space="preserve">skape erkjennelse </w:t>
      </w:r>
      <w:r w:rsidRPr="00D47FB5">
        <w:rPr>
          <w:rFonts w:ascii="Verdana" w:hAnsi="Verdana"/>
          <w:sz w:val="24"/>
          <w:szCs w:val="24"/>
        </w:rPr>
        <w:t>av menneskers likeverd for å unngå diskriminering, trakassering og hets.</w:t>
      </w:r>
    </w:p>
    <w:p w:rsidR="00D47FB5" w:rsidRPr="00D47FB5" w:rsidRDefault="00C823C5" w:rsidP="00D47FB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Alle i Egge I</w:t>
      </w:r>
      <w:r w:rsidR="00D47FB5" w:rsidRPr="00D47FB5">
        <w:rPr>
          <w:rFonts w:ascii="Verdana" w:hAnsi="Verdana"/>
          <w:sz w:val="24"/>
          <w:szCs w:val="24"/>
        </w:rPr>
        <w:t xml:space="preserve">L bør jobbe for </w:t>
      </w:r>
      <w:r w:rsidR="00D47FB5" w:rsidRPr="00D47FB5">
        <w:rPr>
          <w:rFonts w:ascii="Verdana" w:hAnsi="Verdana"/>
          <w:i/>
          <w:iCs/>
          <w:sz w:val="24"/>
          <w:szCs w:val="24"/>
        </w:rPr>
        <w:t xml:space="preserve">å etablere trygge miljøer og en trygg atmosfære </w:t>
      </w:r>
      <w:r w:rsidR="00D47FB5" w:rsidRPr="00D47FB5">
        <w:rPr>
          <w:rFonts w:ascii="Verdana" w:hAnsi="Verdana"/>
          <w:sz w:val="24"/>
          <w:szCs w:val="24"/>
        </w:rPr>
        <w:t>for både barn, unge og voksne.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 xml:space="preserve">Voksne må </w:t>
      </w:r>
      <w:r w:rsidRPr="00D47FB5">
        <w:rPr>
          <w:rFonts w:ascii="Verdana" w:hAnsi="Verdana"/>
          <w:i/>
          <w:iCs/>
          <w:sz w:val="24"/>
          <w:szCs w:val="24"/>
        </w:rPr>
        <w:t xml:space="preserve">respektere </w:t>
      </w:r>
      <w:r w:rsidRPr="00D47FB5">
        <w:rPr>
          <w:rFonts w:ascii="Verdana" w:hAnsi="Verdana"/>
          <w:sz w:val="24"/>
          <w:szCs w:val="24"/>
        </w:rPr>
        <w:t xml:space="preserve">utøvernes personlige rom og </w:t>
      </w:r>
      <w:r w:rsidRPr="00D47FB5">
        <w:rPr>
          <w:rFonts w:ascii="Verdana" w:hAnsi="Verdana"/>
          <w:i/>
          <w:iCs/>
          <w:sz w:val="24"/>
          <w:szCs w:val="24"/>
        </w:rPr>
        <w:t xml:space="preserve">aldri overskride </w:t>
      </w:r>
      <w:r w:rsidRPr="00D47FB5">
        <w:rPr>
          <w:rFonts w:ascii="Verdana" w:hAnsi="Verdana"/>
          <w:sz w:val="24"/>
          <w:szCs w:val="24"/>
        </w:rPr>
        <w:t>grensene for akseptabel oppførsel.</w:t>
      </w:r>
    </w:p>
    <w:p w:rsidR="00D47FB5" w:rsidRPr="00D47FB5" w:rsidRDefault="00D47FB5" w:rsidP="00D47FB5">
      <w:pPr>
        <w:rPr>
          <w:rFonts w:ascii="Verdana" w:hAnsi="Verdana"/>
          <w:i/>
          <w:iCs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 xml:space="preserve">Med seksuell trakassering menes </w:t>
      </w:r>
      <w:r w:rsidRPr="00D47FB5">
        <w:rPr>
          <w:rFonts w:ascii="Verdana" w:hAnsi="Verdana"/>
          <w:i/>
          <w:iCs/>
          <w:sz w:val="24"/>
          <w:szCs w:val="24"/>
        </w:rPr>
        <w:t>uønsket seksuell oppmerksomhet som er plagsom for den oppmerksomheten rammer.</w:t>
      </w:r>
    </w:p>
    <w:p w:rsidR="00D47FB5" w:rsidRPr="00D47FB5" w:rsidRDefault="00D47FB5" w:rsidP="00D47FB5">
      <w:pPr>
        <w:rPr>
          <w:rFonts w:ascii="Verdana" w:hAnsi="Verdana"/>
          <w:i/>
          <w:iCs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 xml:space="preserve">Med seksuelle overgrep menes </w:t>
      </w:r>
      <w:r w:rsidRPr="00D47FB5">
        <w:rPr>
          <w:rFonts w:ascii="Verdana" w:hAnsi="Verdana"/>
          <w:i/>
          <w:iCs/>
          <w:sz w:val="24"/>
          <w:szCs w:val="24"/>
        </w:rPr>
        <w:t>å lure eller påtvinge et annet menneske seksualitet som det ikke ønsker,</w:t>
      </w:r>
      <w:r w:rsidR="00DA1825">
        <w:rPr>
          <w:rFonts w:ascii="Verdana" w:hAnsi="Verdana"/>
          <w:i/>
          <w:iCs/>
          <w:sz w:val="24"/>
          <w:szCs w:val="24"/>
        </w:rPr>
        <w:t xml:space="preserve"> </w:t>
      </w:r>
      <w:r w:rsidRPr="00D47FB5">
        <w:rPr>
          <w:rFonts w:ascii="Verdana" w:hAnsi="Verdana"/>
          <w:i/>
          <w:iCs/>
          <w:sz w:val="24"/>
          <w:szCs w:val="24"/>
        </w:rPr>
        <w:t>eller er utviklingsmessig i stand til å gi sitt samtykke til.</w:t>
      </w:r>
    </w:p>
    <w:p w:rsidR="00D47FB5" w:rsidRPr="00D47FB5" w:rsidRDefault="00D47FB5" w:rsidP="00D47FB5">
      <w:pPr>
        <w:rPr>
          <w:rFonts w:ascii="Verdana" w:hAnsi="Verdana"/>
          <w:b/>
          <w:bCs/>
          <w:sz w:val="24"/>
          <w:szCs w:val="24"/>
        </w:rPr>
      </w:pPr>
      <w:r w:rsidRPr="00D47FB5">
        <w:rPr>
          <w:rFonts w:ascii="Verdana" w:hAnsi="Verdana"/>
          <w:b/>
          <w:bCs/>
          <w:sz w:val="24"/>
          <w:szCs w:val="24"/>
        </w:rPr>
        <w:t>Følgende retningsli</w:t>
      </w:r>
      <w:r w:rsidR="00C823C5">
        <w:rPr>
          <w:rFonts w:ascii="Verdana" w:hAnsi="Verdana"/>
          <w:b/>
          <w:bCs/>
          <w:sz w:val="24"/>
          <w:szCs w:val="24"/>
        </w:rPr>
        <w:t>njer gjelder i Egge I</w:t>
      </w:r>
      <w:r>
        <w:rPr>
          <w:rFonts w:ascii="Verdana" w:hAnsi="Verdana"/>
          <w:b/>
          <w:bCs/>
          <w:sz w:val="24"/>
          <w:szCs w:val="24"/>
        </w:rPr>
        <w:t>L</w:t>
      </w:r>
      <w:r w:rsidRPr="00D47FB5">
        <w:rPr>
          <w:rFonts w:ascii="Verdana" w:hAnsi="Verdana"/>
          <w:b/>
          <w:bCs/>
          <w:sz w:val="24"/>
          <w:szCs w:val="24"/>
        </w:rPr>
        <w:t>: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>1. Behandle alle med respekt, og avstå fra alle former for kommunikasjon, handling eller behandling som kan oppleves som krenkende.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>2. Unngå berøringer som kan oppleves som uønsket.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>3. Unngå alle former for verbal intimitet som kan oppleves som seksuelt ladet.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>4. Unngå uttrykk, vitser og meninger som omhandler utøveres kjønn eller seksuelle orientering på en negativ måte.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>5. Tilstrebe å ha begge kjønn representert i støtteapparatet.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>6. Unngå kontakt med utøvere i private rom uten at det er flere til stede</w:t>
      </w:r>
      <w:r w:rsidR="00DA1825">
        <w:rPr>
          <w:rFonts w:ascii="Verdana" w:hAnsi="Verdana"/>
          <w:sz w:val="24"/>
          <w:szCs w:val="24"/>
        </w:rPr>
        <w:t>,</w:t>
      </w:r>
      <w:r w:rsidRPr="00D47FB5">
        <w:rPr>
          <w:rFonts w:ascii="Verdana" w:hAnsi="Verdana"/>
          <w:sz w:val="24"/>
          <w:szCs w:val="24"/>
        </w:rPr>
        <w:t xml:space="preserve"> eller det er avtalt med foresatte eller ledelsen.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>7. Vise respekt for utøverens, trenerens og lederens privatliv.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>8. Unngå doble relasjoner. Dersom et gjensidig forhold etableres bør situasjonen tas opp og avklares åpent i</w:t>
      </w:r>
      <w:r w:rsidR="00DA1825">
        <w:rPr>
          <w:rFonts w:ascii="Verdana" w:hAnsi="Verdana"/>
          <w:sz w:val="24"/>
          <w:szCs w:val="24"/>
        </w:rPr>
        <w:t xml:space="preserve"> </w:t>
      </w:r>
      <w:r w:rsidRPr="00D47FB5">
        <w:rPr>
          <w:rFonts w:ascii="Verdana" w:hAnsi="Verdana"/>
          <w:sz w:val="24"/>
          <w:szCs w:val="24"/>
        </w:rPr>
        <w:t>miljøet.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lastRenderedPageBreak/>
        <w:t>9. Ikke tilby noe form for motytelse i den hensikt å forlange eller forvente seksuelle tjenester i retur.</w:t>
      </w:r>
    </w:p>
    <w:p w:rsidR="00D47FB5" w:rsidRPr="00D47FB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>10. Gripe inn og varsle dersom man opplever brudd på disse retningslinjene.</w:t>
      </w:r>
    </w:p>
    <w:p w:rsidR="0014197E" w:rsidRPr="00DA1825" w:rsidRDefault="00D47FB5" w:rsidP="00D47FB5">
      <w:pPr>
        <w:rPr>
          <w:rFonts w:ascii="Verdana" w:hAnsi="Verdana"/>
          <w:sz w:val="24"/>
          <w:szCs w:val="24"/>
        </w:rPr>
      </w:pPr>
      <w:r w:rsidRPr="00D47FB5">
        <w:rPr>
          <w:rFonts w:ascii="Verdana" w:hAnsi="Verdana"/>
          <w:sz w:val="24"/>
          <w:szCs w:val="24"/>
        </w:rPr>
        <w:t>Støtteapparatet (trenere, ledere, tillitsvalgte, funksjonærer, dommere, foreldre mfl.) har hovedansvar for at retningslinjene gjøres kjent og overholdes i organisasjonen/idrettsmiljøet.</w:t>
      </w:r>
      <w:bookmarkStart w:id="0" w:name="_GoBack"/>
      <w:bookmarkEnd w:id="0"/>
    </w:p>
    <w:sectPr w:rsidR="0014197E" w:rsidRPr="00DA1825" w:rsidSect="006B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D47FB5"/>
    <w:rsid w:val="0014197E"/>
    <w:rsid w:val="00533D06"/>
    <w:rsid w:val="006B1BC0"/>
    <w:rsid w:val="00C823C5"/>
    <w:rsid w:val="00D47FB5"/>
    <w:rsid w:val="00DA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BC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Steinkjer Kommune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Arne Garnvik</dc:creator>
  <cp:lastModifiedBy>Bjørn Kristian</cp:lastModifiedBy>
  <cp:revision>4</cp:revision>
  <dcterms:created xsi:type="dcterms:W3CDTF">2013-06-16T20:29:00Z</dcterms:created>
  <dcterms:modified xsi:type="dcterms:W3CDTF">2013-06-16T20:29:00Z</dcterms:modified>
</cp:coreProperties>
</file>